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rPr>
          <w:b/>
          <w:bCs/>
          <w:color w:val="236757"/>
          <w:sz w:val="18"/>
          <w:szCs w:val="18"/>
        </w:rPr>
        <w:t xml:space="preserve">VIOLATIONFLOW</w:t>
      </w:r>
    </w:p>
    <w:p>
      <w:pPr>
        <w:pBdr>
          <w:bottom w:val="single" w:color="E7E9E8" w:sz="4" w:space="6"/>
        </w:pBdr>
        <w:spacing w:after="360"/>
      </w:pPr>
      <w:r>
        <w:rPr>
          <w:b/>
          <w:bCs/>
          <w:color w:val="1C2327"/>
          <w:sz w:val="40"/>
          <w:szCs w:val="40"/>
        </w:rPr>
        <w:t xml:space="preserve">HOA Violation Notice — Letter Template</w:t>
      </w:r>
    </w:p>
    <w:p>
      <w:pPr>
        <w:spacing w:after="140" w:before="280"/>
      </w:pPr>
      <w:r>
        <w:rPr>
          <w:b/>
          <w:bCs/>
          <w:color w:val="1C2327"/>
          <w:sz w:val="26"/>
          <w:szCs w:val="26"/>
        </w:rPr>
        <w:t xml:space="preserve">Notice of Alleged Violation</w:t>
      </w:r>
    </w:p>
    <w:p>
      <w:pPr>
        <w:keepNext w:val="false"/>
        <w:keepLines/>
        <w:spacing w:after="60"/>
      </w:pPr>
      <w:r>
        <w:rPr>
          <w:b/>
          <w:bCs/>
          <w:color w:val="1C2327"/>
          <w:sz w:val="22"/>
          <w:szCs w:val="22"/>
        </w:rPr>
        <w:t xml:space="preserve">Association name:  </w:t>
      </w:r>
      <w:r>
        <w:rPr>
          <w:color w:val="4E525A"/>
          <w:sz w:val="22"/>
          <w:szCs w:val="22"/>
        </w:rPr>
        <w:t xml:space="preserve">________________________________________________________</w:t>
      </w:r>
    </w:p>
    <w:p>
      <w:pPr>
        <w:keepNext w:val="false"/>
        <w:keepLines/>
        <w:spacing w:after="60"/>
      </w:pPr>
      <w:r>
        <w:rPr>
          <w:b/>
          <w:bCs/>
          <w:color w:val="1C2327"/>
          <w:sz w:val="22"/>
          <w:szCs w:val="22"/>
        </w:rPr>
        <w:t xml:space="preserve">Association mailing address:  </w:t>
      </w:r>
      <w:r>
        <w:rPr>
          <w:color w:val="4E525A"/>
          <w:sz w:val="22"/>
          <w:szCs w:val="22"/>
        </w:rPr>
        <w:t xml:space="preserve">________________________________________________________</w:t>
      </w:r>
    </w:p>
    <w:p>
      <w:pPr>
        <w:keepNext w:val="false"/>
        <w:keepLines/>
        <w:spacing w:after="60"/>
      </w:pPr>
      <w:r>
        <w:rPr>
          <w:b/>
          <w:bCs/>
          <w:color w:val="1C2327"/>
          <w:sz w:val="22"/>
          <w:szCs w:val="22"/>
        </w:rPr>
        <w:t xml:space="preserve">Date:  </w:t>
      </w:r>
      <w:r>
        <w:rPr>
          <w:color w:val="4E525A"/>
          <w:sz w:val="22"/>
          <w:szCs w:val="22"/>
        </w:rPr>
        <w:t xml:space="preserve">________________________________________________________</w:t>
      </w:r>
    </w:p>
    <w:p>
      <w:pPr>
        <w:keepNext w:val="false"/>
        <w:keepLines/>
        <w:spacing w:after="60"/>
      </w:pPr>
      <w:r>
        <w:rPr>
          <w:b/>
          <w:bCs/>
          <w:color w:val="1C2327"/>
          <w:sz w:val="22"/>
          <w:szCs w:val="22"/>
        </w:rPr>
        <w:t xml:space="preserve">Owner name:  </w:t>
      </w:r>
      <w:r>
        <w:rPr>
          <w:color w:val="4E525A"/>
          <w:sz w:val="22"/>
          <w:szCs w:val="22"/>
        </w:rPr>
        <w:t xml:space="preserve">________________________________________________________</w:t>
      </w:r>
    </w:p>
    <w:p>
      <w:pPr>
        <w:keepNext w:val="false"/>
        <w:keepLines/>
        <w:spacing w:after="60"/>
      </w:pPr>
      <w:r>
        <w:rPr>
          <w:b/>
          <w:bCs/>
          <w:color w:val="1C2327"/>
          <w:sz w:val="22"/>
          <w:szCs w:val="22"/>
        </w:rPr>
        <w:t xml:space="preserve">Property address:  </w:t>
      </w:r>
      <w:r>
        <w:rPr>
          <w:color w:val="4E525A"/>
          <w:sz w:val="22"/>
          <w:szCs w:val="22"/>
        </w:rPr>
        <w:t xml:space="preserve">________________________________________________________</w:t>
      </w:r>
    </w:p>
    <w:p>
      <w:pPr>
        <w:keepNext w:val="false"/>
        <w:keepLines/>
        <w:spacing w:after="60"/>
      </w:pPr>
      <w:r>
        <w:rPr>
          <w:b/>
          <w:bCs/>
          <w:color w:val="1C2327"/>
          <w:sz w:val="22"/>
          <w:szCs w:val="22"/>
        </w:rPr>
        <w:t xml:space="preserve">Lot / Unit number:  </w:t>
      </w:r>
      <w:r>
        <w:rPr>
          <w:color w:val="4E525A"/>
          <w:sz w:val="22"/>
          <w:szCs w:val="22"/>
        </w:rPr>
        <w:t xml:space="preserve">________________________________________________________</w:t>
      </w:r>
    </w:p>
    <w:p>
      <w:pPr>
        <w:keepNext/>
        <w:keepLines/>
        <w:spacing w:after="60"/>
      </w:pPr>
      <w:r>
        <w:rPr>
          <w:b/>
          <w:bCs/>
          <w:color w:val="1C2327"/>
          <w:sz w:val="22"/>
          <w:szCs w:val="22"/>
        </w:rPr>
        <w:t xml:space="preserve">Re: Notice of alleged violation —  </w:t>
      </w:r>
      <w:r>
        <w:rPr>
          <w:color w:val="4E525A"/>
          <w:sz w:val="22"/>
          <w:szCs w:val="22"/>
        </w:rPr>
        <w:t xml:space="preserve">________________________________________________________</w:t>
      </w:r>
    </w:p>
    <w:p>
      <w:pPr>
        <w:keepNext w:val="false"/>
        <w:keepLines/>
        <w:spacing w:after="140"/>
      </w:pPr>
      <w:r>
        <w:rPr>
          <w:i/>
          <w:iCs/>
          <w:color w:val="4E525A"/>
          <w:sz w:val="17"/>
          <w:szCs w:val="17"/>
        </w:rPr>
        <w:t xml:space="preserve">Short case title</w:t>
      </w:r>
    </w:p>
    <w:p>
      <w:pPr>
        <w:keepNext w:val="false"/>
        <w:keepLines/>
        <w:spacing w:after="160"/>
      </w:pPr>
      <w:r>
        <w:rPr>
          <w:color w:val="4E525A"/>
          <w:sz w:val="22"/>
          <w:szCs w:val="22"/>
        </w:rPr>
        <w:t xml:space="preserve">This letter is a formal notice from the association Board regarding the property identified above.</w:t>
      </w:r>
    </w:p>
    <w:p>
      <w:pPr>
        <w:spacing w:after="140" w:before="280"/>
      </w:pPr>
      <w:r>
        <w:rPr>
          <w:b/>
          <w:bCs/>
          <w:color w:val="1C2327"/>
          <w:sz w:val="26"/>
          <w:szCs w:val="26"/>
        </w:rPr>
        <w:t xml:space="preserve">Alleged condition or activity</w:t>
      </w:r>
    </w:p>
    <w:p>
      <w:pPr>
        <w:keepNext/>
        <w:keepLines/>
        <w:spacing w:after="60"/>
      </w:pPr>
      <w:r>
        <w:rPr>
          <w:b/>
          <w:bCs/>
          <w:color w:val="1C2327"/>
          <w:sz w:val="22"/>
          <w:szCs w:val="22"/>
        </w:rPr>
        <w:t xml:space="preserve">Description of what was observed:  </w:t>
      </w:r>
      <w:r>
        <w:rPr>
          <w:color w:val="4E525A"/>
          <w:sz w:val="22"/>
          <w:szCs w:val="22"/>
        </w:rPr>
        <w:t xml:space="preserve">________________________________________________________</w:t>
      </w:r>
    </w:p>
    <w:p>
      <w:pPr>
        <w:keepNext w:val="false"/>
        <w:keepLines/>
        <w:spacing w:after="140"/>
      </w:pPr>
      <w:r>
        <w:rPr>
          <w:i/>
          <w:iCs/>
          <w:color w:val="4E525A"/>
          <w:sz w:val="17"/>
          <w:szCs w:val="17"/>
        </w:rPr>
        <w:t xml:space="preserve">Plain language; include the location on the property if relevant.</w:t>
      </w:r>
    </w:p>
    <w:p>
      <w:pPr>
        <w:spacing w:after="140" w:before="280"/>
      </w:pPr>
      <w:r>
        <w:rPr>
          <w:b/>
          <w:bCs/>
          <w:color w:val="1C2327"/>
          <w:sz w:val="26"/>
          <w:szCs w:val="26"/>
        </w:rPr>
        <w:t xml:space="preserve">Governing document / rule referenced</w:t>
      </w:r>
    </w:p>
    <w:p>
      <w:pPr>
        <w:keepNext/>
        <w:keepLines/>
        <w:spacing w:after="60"/>
      </w:pPr>
      <w:r>
        <w:rPr>
          <w:b/>
          <w:bCs/>
          <w:color w:val="1C2327"/>
          <w:sz w:val="22"/>
          <w:szCs w:val="22"/>
        </w:rPr>
        <w:t xml:space="preserve">CC&amp;R section, rule number, or architectural guideline:  </w:t>
      </w:r>
      <w:r>
        <w:rPr>
          <w:color w:val="4E525A"/>
          <w:sz w:val="22"/>
          <w:szCs w:val="22"/>
        </w:rPr>
        <w:t xml:space="preserve">________________________________________________________</w:t>
      </w:r>
    </w:p>
    <w:p>
      <w:pPr>
        <w:keepNext w:val="false"/>
        <w:keepLines/>
        <w:spacing w:after="140"/>
      </w:pPr>
      <w:r>
        <w:rPr>
          <w:i/>
          <w:iCs/>
          <w:color w:val="4E525A"/>
          <w:sz w:val="17"/>
          <w:szCs w:val="17"/>
        </w:rPr>
        <w:t xml:space="preserve">e.g., "Rule 4.2, Trash receptacle storage."</w:t>
      </w:r>
    </w:p>
    <w:p>
      <w:pPr>
        <w:spacing w:after="140" w:before="280"/>
      </w:pPr>
      <w:r>
        <w:rPr>
          <w:b/>
          <w:bCs/>
          <w:color w:val="1C2327"/>
          <w:sz w:val="26"/>
          <w:szCs w:val="26"/>
        </w:rPr>
        <w:t xml:space="preserve">What we are asking you to do</w:t>
      </w:r>
    </w:p>
    <w:p>
      <w:pPr>
        <w:keepNext/>
        <w:keepLines/>
        <w:spacing w:after="60"/>
      </w:pPr>
      <w:r>
        <w:rPr>
          <w:b/>
          <w:bCs/>
          <w:color w:val="1C2327"/>
          <w:sz w:val="22"/>
          <w:szCs w:val="22"/>
        </w:rPr>
        <w:t xml:space="preserve">Specific cure action:  </w:t>
      </w:r>
      <w:r>
        <w:rPr>
          <w:color w:val="4E525A"/>
          <w:sz w:val="22"/>
          <w:szCs w:val="22"/>
        </w:rPr>
        <w:t xml:space="preserve">________________________________________________________</w:t>
      </w:r>
    </w:p>
    <w:p>
      <w:pPr>
        <w:keepNext w:val="false"/>
        <w:keepLines/>
        <w:spacing w:after="140"/>
      </w:pPr>
      <w:r>
        <w:rPr>
          <w:i/>
          <w:iCs/>
          <w:color w:val="4E525A"/>
          <w:sz w:val="17"/>
          <w:szCs w:val="17"/>
        </w:rPr>
        <w:t xml:space="preserve">e.g., "Store trash bins so they are not visible from the street."</w:t>
      </w:r>
    </w:p>
    <w:p>
      <w:pPr>
        <w:keepNext w:val="false"/>
        <w:keepLines/>
        <w:spacing w:after="60"/>
      </w:pPr>
      <w:r>
        <w:rPr>
          <w:b/>
          <w:bCs/>
          <w:color w:val="1C2327"/>
          <w:sz w:val="22"/>
          <w:szCs w:val="22"/>
        </w:rPr>
        <w:t xml:space="preserve">Due date for cure or written response:  </w:t>
      </w:r>
      <w:r>
        <w:rPr>
          <w:color w:val="4E525A"/>
          <w:sz w:val="22"/>
          <w:szCs w:val="22"/>
        </w:rPr>
        <w:t xml:space="preserve">________________________________________________________</w:t>
      </w:r>
    </w:p>
    <w:p>
      <w:pPr>
        <w:keepNext/>
        <w:keepLines/>
        <w:spacing w:after="60"/>
      </w:pPr>
      <w:r>
        <w:rPr>
          <w:b/>
          <w:bCs/>
          <w:color w:val="1C2327"/>
          <w:sz w:val="22"/>
          <w:szCs w:val="22"/>
        </w:rPr>
        <w:t xml:space="preserve">How to respond:  </w:t>
      </w:r>
      <w:r>
        <w:rPr>
          <w:color w:val="4E525A"/>
          <w:sz w:val="22"/>
          <w:szCs w:val="22"/>
        </w:rPr>
        <w:t xml:space="preserve">________________________________________________________</w:t>
      </w:r>
    </w:p>
    <w:p>
      <w:pPr>
        <w:keepNext w:val="false"/>
        <w:keepLines/>
        <w:spacing w:after="140"/>
      </w:pPr>
      <w:r>
        <w:rPr>
          <w:i/>
          <w:iCs/>
          <w:color w:val="4E525A"/>
          <w:sz w:val="17"/>
          <w:szCs w:val="17"/>
        </w:rPr>
        <w:t xml:space="preserve">Email, owner case link, or mailing address.</w:t>
      </w:r>
    </w:p>
    <w:p>
      <w:pPr>
        <w:keepNext w:val="false"/>
        <w:keepLines/>
        <w:spacing w:after="160"/>
      </w:pPr>
      <w:r>
        <w:rPr>
          <w:color w:val="4E525A"/>
          <w:sz w:val="22"/>
          <w:szCs w:val="22"/>
        </w:rPr>
        <w:t xml:space="preserve">Please complete the requested action or respond in writing by the due date above. If you believe this notice was sent in error, or if you need a reasonable extension, contact the board before the due date so we can record your response.</w:t>
      </w:r>
    </w:p>
    <w:p>
      <w:pPr>
        <w:keepNext w:val="false"/>
        <w:keepLines/>
        <w:spacing w:after="160"/>
      </w:pPr>
      <w:r>
        <w:rPr>
          <w:color w:val="4E525A"/>
          <w:sz w:val="22"/>
          <w:szCs w:val="22"/>
        </w:rPr>
        <w:t xml:space="preserve">If the condition is not cured and no response is received by the due date, the Board may proceed under the association’s enforcement policy, which may include additional notices, fines adopted by the Board, and a hearing as provided in the governing documents.</w:t>
      </w:r>
    </w:p>
    <w:p>
      <w:pPr>
        <w:keepNext/>
        <w:keepLines/>
        <w:spacing w:after="160"/>
      </w:pPr>
      <w:r>
        <w:rPr>
          <w:color w:val="4E525A"/>
          <w:sz w:val="22"/>
          <w:szCs w:val="22"/>
        </w:rPr>
        <w:t xml:space="preserve">This notice is not legal advice. It is issued under the Board’s authority to enforce the association’s governing documents.</w:t>
      </w:r>
    </w:p>
    <w:p>
      <w:pPr>
        <w:keepNext/>
        <w:keepLines/>
        <w:spacing w:after="40" w:before="320"/>
      </w:pPr>
      <w:r>
        <w:rPr>
          <w:color w:val="1C2327"/>
          <w:sz w:val="22"/>
          <w:szCs w:val="22"/>
        </w:rPr>
        <w:t xml:space="preserve">________________________________________</w:t>
      </w:r>
    </w:p>
    <w:p>
      <w:pPr>
        <w:keepNext/>
        <w:keepLines/>
        <w:spacing w:after="160"/>
      </w:pPr>
      <w:r>
        <w:rPr>
          <w:color w:val="4E525A"/>
          <w:sz w:val="18"/>
          <w:szCs w:val="18"/>
        </w:rPr>
        <w:t xml:space="preserve">Board officer signature</w:t>
      </w:r>
    </w:p>
    <w:p>
      <w:pPr>
        <w:keepNext/>
        <w:keepLines/>
        <w:spacing w:after="60"/>
      </w:pPr>
      <w:r>
        <w:rPr>
          <w:b/>
          <w:bCs/>
          <w:color w:val="1C2327"/>
          <w:sz w:val="22"/>
          <w:szCs w:val="22"/>
        </w:rPr>
        <w:t xml:space="preserve">Board officer name and title:  </w:t>
      </w:r>
      <w:r>
        <w:rPr>
          <w:color w:val="4E525A"/>
          <w:sz w:val="22"/>
          <w:szCs w:val="22"/>
        </w:rPr>
        <w:t xml:space="preserve">________________________________________________________</w:t>
      </w:r>
    </w:p>
    <w:p>
      <w:pPr>
        <w:keepNext w:val="false"/>
        <w:keepLines/>
        <w:spacing w:after="60"/>
      </w:pPr>
      <w:r>
        <w:rPr>
          <w:b/>
          <w:bCs/>
          <w:color w:val="1C2327"/>
          <w:sz w:val="22"/>
          <w:szCs w:val="22"/>
        </w:rPr>
        <w:t xml:space="preserve">Board contact email:  </w:t>
      </w:r>
      <w:r>
        <w:rPr>
          <w:color w:val="4E525A"/>
          <w:sz w:val="22"/>
          <w:szCs w:val="22"/>
        </w:rPr>
        <w:t xml:space="preserve">________________________________________________________</w:t>
      </w:r>
    </w:p>
    <w:p>
      <w:pPr>
        <w:spacing w:before="480"/>
        <w:jc w:val="center"/>
      </w:pPr>
      <w:r>
        <w:rPr>
          <w:color w:val="4E525A"/>
          <w:sz w:val="16"/>
          <w:szCs w:val="16"/>
        </w:rPr>
        <w:t xml:space="preserve">ViolationFlow — free template from https://violationflow.homes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2026-08-30T21:56:19.897Z</dcterms:created>
  <dcterms:modified xsi:type="dcterms:W3CDTF">2026-08-30T21:56:19.897Z</dcterms:modified>
</cp:coreProperties>
</file>

<file path=docProps/custom.xml><?xml version="1.0" encoding="utf-8"?>
<Properties xmlns="http://schemas.openxmlformats.org/officeDocument/2006/custom-properties" xmlns:vt="http://schemas.openxmlformats.org/officeDocument/2006/docPropsVTypes"/>
</file>